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AC" w:rsidRPr="006D53AC" w:rsidRDefault="00532F00" w:rsidP="006D53AC">
      <w:pPr>
        <w:adjustRightInd/>
        <w:spacing w:line="474" w:lineRule="exact"/>
        <w:jc w:val="center"/>
        <w:rPr>
          <w:sz w:val="28"/>
          <w:szCs w:val="28"/>
        </w:rPr>
      </w:pPr>
      <w:r w:rsidRPr="006D53AC">
        <w:rPr>
          <w:rFonts w:hint="eastAsia"/>
          <w:sz w:val="28"/>
          <w:szCs w:val="28"/>
        </w:rPr>
        <w:t>平成</w:t>
      </w:r>
      <w:r w:rsidR="006D53AC" w:rsidRPr="006D53AC">
        <w:rPr>
          <w:rFonts w:hint="eastAsia"/>
          <w:sz w:val="28"/>
          <w:szCs w:val="28"/>
        </w:rPr>
        <w:t>2</w:t>
      </w:r>
      <w:r w:rsidR="00992940">
        <w:rPr>
          <w:rFonts w:hint="eastAsia"/>
          <w:sz w:val="28"/>
          <w:szCs w:val="28"/>
        </w:rPr>
        <w:t>6</w:t>
      </w:r>
      <w:r w:rsidRPr="006D53AC">
        <w:rPr>
          <w:rFonts w:hint="eastAsia"/>
          <w:sz w:val="28"/>
          <w:szCs w:val="28"/>
        </w:rPr>
        <w:t>年度　茨城県中学校新人体育大会</w:t>
      </w:r>
    </w:p>
    <w:p w:rsidR="00532F00" w:rsidRPr="006D53AC" w:rsidRDefault="00532F00" w:rsidP="006D53AC">
      <w:pPr>
        <w:adjustRightInd/>
        <w:spacing w:line="474" w:lineRule="exact"/>
        <w:jc w:val="center"/>
        <w:rPr>
          <w:rFonts w:ascii="ＭＳ 明朝" w:cs="Times New Roman"/>
          <w:spacing w:val="16"/>
          <w:sz w:val="28"/>
          <w:szCs w:val="28"/>
        </w:rPr>
      </w:pPr>
      <w:r w:rsidRPr="006D53AC">
        <w:rPr>
          <w:rFonts w:hint="eastAsia"/>
          <w:sz w:val="28"/>
          <w:szCs w:val="28"/>
        </w:rPr>
        <w:t>卓球</w:t>
      </w:r>
      <w:r w:rsidR="006D53AC" w:rsidRPr="006D53AC">
        <w:rPr>
          <w:rFonts w:hint="eastAsia"/>
          <w:sz w:val="28"/>
          <w:szCs w:val="28"/>
        </w:rPr>
        <w:t>競技</w:t>
      </w:r>
      <w:r w:rsidRPr="006D53AC">
        <w:rPr>
          <w:rFonts w:hint="eastAsia"/>
          <w:sz w:val="28"/>
          <w:szCs w:val="28"/>
        </w:rPr>
        <w:t>の部　実施要項</w:t>
      </w:r>
    </w:p>
    <w:p w:rsidR="006D53AC" w:rsidRDefault="006D53AC">
      <w:pPr>
        <w:adjustRightInd/>
        <w:spacing w:line="264" w:lineRule="exact"/>
        <w:rPr>
          <w:rFonts w:ascii="ＭＳ 明朝" w:cs="Times New Roman"/>
          <w:spacing w:val="16"/>
        </w:rPr>
      </w:pP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hint="eastAsia"/>
        </w:rPr>
        <w:t>１　主　　催　　茨城県中学校体育連盟　　茨城県教育委員会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hint="eastAsia"/>
        </w:rPr>
        <w:t>２　後　　援</w:t>
      </w:r>
      <w:r>
        <w:rPr>
          <w:rFonts w:cs="Times New Roman"/>
        </w:rPr>
        <w:t xml:space="preserve">    </w:t>
      </w:r>
      <w:r w:rsidR="00836606">
        <w:rPr>
          <w:rFonts w:cs="Times New Roman" w:hint="eastAsia"/>
        </w:rPr>
        <w:t>公益</w:t>
      </w:r>
      <w:r>
        <w:rPr>
          <w:rFonts w:hint="eastAsia"/>
        </w:rPr>
        <w:t>財団法人茨城県体育協会</w:t>
      </w:r>
    </w:p>
    <w:p w:rsidR="00161E68" w:rsidRDefault="00161E68">
      <w:pPr>
        <w:adjustRightInd/>
        <w:spacing w:line="264" w:lineRule="exact"/>
      </w:pP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hint="eastAsia"/>
        </w:rPr>
        <w:t>３　主　　管</w:t>
      </w:r>
      <w:r>
        <w:rPr>
          <w:rFonts w:cs="Times New Roman"/>
        </w:rPr>
        <w:t xml:space="preserve">    </w:t>
      </w:r>
      <w:r>
        <w:rPr>
          <w:rFonts w:hint="eastAsia"/>
        </w:rPr>
        <w:t>茨城県中学校体育連盟</w:t>
      </w:r>
      <w:r w:rsidR="00ED67B5">
        <w:rPr>
          <w:rFonts w:hint="eastAsia"/>
        </w:rPr>
        <w:t xml:space="preserve">　</w:t>
      </w:r>
      <w:r>
        <w:rPr>
          <w:rFonts w:hint="eastAsia"/>
        </w:rPr>
        <w:t>卓球専門部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hint="eastAsia"/>
        </w:rPr>
        <w:t>４　期　　日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平成</w:t>
      </w:r>
      <w:r w:rsidR="00992940">
        <w:rPr>
          <w:rFonts w:hint="eastAsia"/>
        </w:rPr>
        <w:t>26</w:t>
      </w:r>
      <w:r>
        <w:rPr>
          <w:rFonts w:hint="eastAsia"/>
        </w:rPr>
        <w:t>年</w:t>
      </w:r>
      <w:r w:rsidR="00E134D5">
        <w:rPr>
          <w:rFonts w:hint="eastAsia"/>
        </w:rPr>
        <w:t>10</w:t>
      </w:r>
      <w:r>
        <w:rPr>
          <w:rFonts w:hint="eastAsia"/>
        </w:rPr>
        <w:t>月</w:t>
      </w:r>
      <w:r w:rsidR="00992940">
        <w:rPr>
          <w:rFonts w:hint="eastAsia"/>
        </w:rPr>
        <w:t>28</w:t>
      </w:r>
      <w:r>
        <w:rPr>
          <w:rFonts w:hint="eastAsia"/>
        </w:rPr>
        <w:t>日（</w:t>
      </w:r>
      <w:r w:rsidR="00992940">
        <w:rPr>
          <w:rFonts w:hint="eastAsia"/>
        </w:rPr>
        <w:t>火</w:t>
      </w:r>
      <w:r>
        <w:rPr>
          <w:rFonts w:hint="eastAsia"/>
        </w:rPr>
        <w:t xml:space="preserve">）・・・団体戦　　開　場　</w:t>
      </w:r>
      <w:r w:rsidR="00E134D5">
        <w:rPr>
          <w:rFonts w:hint="eastAsia"/>
        </w:rPr>
        <w:t>8:00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平成</w:t>
      </w:r>
      <w:r w:rsidR="00992940">
        <w:rPr>
          <w:rFonts w:hint="eastAsia"/>
        </w:rPr>
        <w:t>26</w:t>
      </w:r>
      <w:r>
        <w:rPr>
          <w:rFonts w:hint="eastAsia"/>
        </w:rPr>
        <w:t>年</w:t>
      </w:r>
      <w:r w:rsidR="00E134D5">
        <w:rPr>
          <w:rFonts w:hint="eastAsia"/>
        </w:rPr>
        <w:t>10</w:t>
      </w:r>
      <w:r>
        <w:rPr>
          <w:rFonts w:hint="eastAsia"/>
        </w:rPr>
        <w:t>月</w:t>
      </w:r>
      <w:r w:rsidR="00992940">
        <w:rPr>
          <w:rFonts w:hint="eastAsia"/>
        </w:rPr>
        <w:t>29</w:t>
      </w:r>
      <w:r>
        <w:rPr>
          <w:rFonts w:hint="eastAsia"/>
        </w:rPr>
        <w:t>日（</w:t>
      </w:r>
      <w:r w:rsidR="00992940">
        <w:rPr>
          <w:rFonts w:hint="eastAsia"/>
        </w:rPr>
        <w:t>水</w:t>
      </w:r>
      <w:r>
        <w:rPr>
          <w:rFonts w:hint="eastAsia"/>
        </w:rPr>
        <w:t>）・・・個人戦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開会式　</w:t>
      </w:r>
      <w:r w:rsidR="00E134D5">
        <w:rPr>
          <w:rFonts w:hint="eastAsia"/>
        </w:rPr>
        <w:t>8:30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hint="eastAsia"/>
        </w:rPr>
        <w:t>５　会　　場</w:t>
      </w:r>
      <w:r>
        <w:rPr>
          <w:rFonts w:cs="Times New Roman"/>
        </w:rPr>
        <w:t xml:space="preserve">    </w:t>
      </w:r>
      <w:r w:rsidR="00BA6440">
        <w:rPr>
          <w:rFonts w:cs="Times New Roman" w:hint="eastAsia"/>
        </w:rPr>
        <w:t>霞ヶ浦文化</w:t>
      </w:r>
      <w:r w:rsidR="00EC4273">
        <w:rPr>
          <w:rFonts w:cs="Times New Roman" w:hint="eastAsia"/>
        </w:rPr>
        <w:t>体育</w:t>
      </w:r>
      <w:r w:rsidR="00C1013B">
        <w:rPr>
          <w:rFonts w:cs="Times New Roman" w:hint="eastAsia"/>
        </w:rPr>
        <w:t>会</w:t>
      </w:r>
      <w:r w:rsidR="00EC4273">
        <w:rPr>
          <w:rFonts w:cs="Times New Roman" w:hint="eastAsia"/>
        </w:rPr>
        <w:t>館</w:t>
      </w:r>
      <w:r>
        <w:rPr>
          <w:rFonts w:cs="Times New Roman"/>
        </w:rPr>
        <w:t xml:space="preserve">    </w:t>
      </w:r>
      <w:r w:rsidR="00EC4273">
        <w:rPr>
          <w:rFonts w:ascii="JustUnitMark" w:hAnsi="JustUnitMark" w:cs="JustUnitMark"/>
        </w:rPr>
        <w:t></w:t>
      </w:r>
      <w:r w:rsidR="00EC4273">
        <w:rPr>
          <w:rFonts w:hint="eastAsia"/>
        </w:rPr>
        <w:t xml:space="preserve">　</w:t>
      </w:r>
      <w:r w:rsidR="00E134D5">
        <w:rPr>
          <w:rFonts w:hint="eastAsia"/>
        </w:rPr>
        <w:t>029-823-4811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</w:p>
    <w:p w:rsidR="00532F00" w:rsidRDefault="00161E68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hint="eastAsia"/>
        </w:rPr>
        <w:t>６</w:t>
      </w:r>
      <w:r w:rsidR="00532F00">
        <w:rPr>
          <w:rFonts w:hint="eastAsia"/>
        </w:rPr>
        <w:t xml:space="preserve">　参加資格・参加制限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（１）　茨城県内の公私立中学校在学者及び卓球部員であること。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（２）　学校教育法</w:t>
      </w:r>
      <w:r w:rsidR="00613589">
        <w:rPr>
          <w:rFonts w:hint="eastAsia"/>
        </w:rPr>
        <w:t>134</w:t>
      </w:r>
      <w:r w:rsidR="00613589">
        <w:rPr>
          <w:rFonts w:hint="eastAsia"/>
        </w:rPr>
        <w:t>条項</w:t>
      </w:r>
      <w:r>
        <w:rPr>
          <w:rFonts w:hint="eastAsia"/>
        </w:rPr>
        <w:t>の各種学校に在学し，郡市大会の予選大会に参加し，茨城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県中学校体育連盟主催・主管大会参加資格を得た者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（３）　各地区大会の予選通過校及び予選通過選手及び推薦選手とする。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（４）　団　体　戦</w:t>
      </w:r>
      <w:r>
        <w:rPr>
          <w:rFonts w:cs="Times New Roman"/>
        </w:rPr>
        <w:t xml:space="preserve">  </w:t>
      </w:r>
      <w:r>
        <w:rPr>
          <w:rFonts w:hint="eastAsia"/>
        </w:rPr>
        <w:t>・・・各地区</w:t>
      </w:r>
      <w:r w:rsidR="00E134D5">
        <w:rPr>
          <w:rFonts w:hint="eastAsia"/>
        </w:rPr>
        <w:t>6</w:t>
      </w:r>
      <w:r>
        <w:rPr>
          <w:rFonts w:hint="eastAsia"/>
        </w:rPr>
        <w:t>校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※前年度県新人優勝地区・前回県総体優勝地区は１校増とする。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（５）　個　人　戦　・・・各地区シングルス</w:t>
      </w:r>
      <w:r w:rsidR="00E134D5">
        <w:rPr>
          <w:rFonts w:hint="eastAsia"/>
        </w:rPr>
        <w:t>16</w:t>
      </w:r>
      <w:r>
        <w:rPr>
          <w:rFonts w:hint="eastAsia"/>
        </w:rPr>
        <w:t>名，ダブルス</w:t>
      </w:r>
      <w:r w:rsidR="00E134D5">
        <w:rPr>
          <w:rFonts w:hint="eastAsia"/>
        </w:rPr>
        <w:t>4</w:t>
      </w:r>
      <w:r>
        <w:rPr>
          <w:rFonts w:hint="eastAsia"/>
        </w:rPr>
        <w:t>組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　　※前回の県新人・県総体シングルスベスト</w:t>
      </w:r>
      <w:r w:rsidR="00E134D5">
        <w:rPr>
          <w:rFonts w:hint="eastAsia"/>
        </w:rPr>
        <w:t>16</w:t>
      </w:r>
      <w:r>
        <w:rPr>
          <w:rFonts w:hint="eastAsia"/>
        </w:rPr>
        <w:t>，ダブルスベスト</w:t>
      </w:r>
      <w:r w:rsidR="00E134D5">
        <w:rPr>
          <w:rFonts w:hint="eastAsia"/>
        </w:rPr>
        <w:t>4</w:t>
      </w:r>
      <w:r>
        <w:rPr>
          <w:rFonts w:hint="eastAsia"/>
        </w:rPr>
        <w:t>の県ランキ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ング選手は直接県新人戦に出場できる。（推薦選手とする）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ただし，ダブルスは同一ペアとする。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</w:p>
    <w:p w:rsidR="00532F00" w:rsidRDefault="00161E68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hint="eastAsia"/>
        </w:rPr>
        <w:t>７</w:t>
      </w:r>
      <w:r w:rsidR="00532F00">
        <w:rPr>
          <w:rFonts w:hint="eastAsia"/>
        </w:rPr>
        <w:t xml:space="preserve">　チーム構成　・・・</w:t>
      </w:r>
      <w:r w:rsidR="00E134D5">
        <w:rPr>
          <w:rFonts w:hint="eastAsia"/>
        </w:rPr>
        <w:t>1</w:t>
      </w:r>
      <w:r w:rsidR="00532F00">
        <w:rPr>
          <w:rFonts w:hint="eastAsia"/>
        </w:rPr>
        <w:t>チーム　監督</w:t>
      </w:r>
      <w:r w:rsidR="00E134D5">
        <w:rPr>
          <w:rFonts w:hint="eastAsia"/>
        </w:rPr>
        <w:t>1</w:t>
      </w:r>
      <w:r w:rsidR="00532F00">
        <w:rPr>
          <w:rFonts w:hint="eastAsia"/>
        </w:rPr>
        <w:t>名　選手</w:t>
      </w:r>
      <w:r w:rsidR="00E134D5">
        <w:rPr>
          <w:rFonts w:hint="eastAsia"/>
        </w:rPr>
        <w:t>8</w:t>
      </w:r>
      <w:r w:rsidR="00532F00">
        <w:rPr>
          <w:rFonts w:hint="eastAsia"/>
        </w:rPr>
        <w:t>名で構成する。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ただし，茨城県中学校体育連盟から認められた外部指導者</w:t>
      </w:r>
      <w:r>
        <w:rPr>
          <w:rFonts w:ascii="ＭＳ 明朝" w:hAnsi="ＭＳ 明朝"/>
        </w:rPr>
        <w:t>(</w:t>
      </w:r>
      <w:r>
        <w:rPr>
          <w:rFonts w:hint="eastAsia"/>
        </w:rPr>
        <w:t>アドバイザー</w:t>
      </w:r>
      <w:r>
        <w:rPr>
          <w:rFonts w:ascii="ＭＳ 明朝" w:hAnsi="ＭＳ 明朝"/>
        </w:rPr>
        <w:t>)</w:t>
      </w:r>
      <w:r>
        <w:rPr>
          <w:rFonts w:hint="eastAsia"/>
        </w:rPr>
        <w:t>のベ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ンチ入りを認める。（承認証を必ず持参すること）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</w:p>
    <w:p w:rsidR="00532F00" w:rsidRDefault="00161E68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hint="eastAsia"/>
        </w:rPr>
        <w:t>８</w:t>
      </w:r>
      <w:r w:rsidR="00532F00">
        <w:rPr>
          <w:rFonts w:hint="eastAsia"/>
        </w:rPr>
        <w:t xml:space="preserve">　競技規則・方法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（１）　</w:t>
      </w:r>
      <w:r w:rsidR="00992940">
        <w:rPr>
          <w:rFonts w:hint="eastAsia"/>
        </w:rPr>
        <w:t>現行の日本卓球ルールを準ずる。タイムアウトは準決勝リーグからとする。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  <w:r w:rsidR="00254659">
        <w:rPr>
          <w:rFonts w:hint="eastAsia"/>
        </w:rPr>
        <w:t>（２）　使用球は日本卓球協会公認球</w:t>
      </w:r>
      <w:r w:rsidR="00E134D5">
        <w:rPr>
          <w:rFonts w:hint="eastAsia"/>
        </w:rPr>
        <w:t>40</w:t>
      </w:r>
      <w:r w:rsidR="00254659">
        <w:rPr>
          <w:rFonts w:hint="eastAsia"/>
        </w:rPr>
        <w:t>㎜のホワイト</w:t>
      </w:r>
      <w:r>
        <w:rPr>
          <w:rFonts w:hint="eastAsia"/>
        </w:rPr>
        <w:t>ボールとする。</w:t>
      </w:r>
    </w:p>
    <w:p w:rsidR="00161E68" w:rsidRDefault="00532F00">
      <w:pPr>
        <w:adjustRightInd/>
        <w:spacing w:line="264" w:lineRule="exact"/>
      </w:pPr>
      <w:r>
        <w:rPr>
          <w:rFonts w:cs="Times New Roman"/>
        </w:rPr>
        <w:t xml:space="preserve">  </w:t>
      </w:r>
      <w:r>
        <w:rPr>
          <w:rFonts w:hint="eastAsia"/>
        </w:rPr>
        <w:t>（３）　団体戦は，ト－ナメントとリ－グ戦を組み合わせる。</w:t>
      </w:r>
    </w:p>
    <w:p w:rsidR="00532F00" w:rsidRDefault="007343F1" w:rsidP="00161E68">
      <w:pPr>
        <w:adjustRightInd/>
        <w:spacing w:line="264" w:lineRule="exact"/>
        <w:ind w:firstLineChars="500" w:firstLine="1200"/>
        <w:rPr>
          <w:rFonts w:ascii="ＭＳ 明朝" w:cs="Times New Roman"/>
          <w:spacing w:val="16"/>
        </w:rPr>
      </w:pPr>
      <w:r>
        <w:rPr>
          <w:rFonts w:hint="eastAsia"/>
        </w:rPr>
        <w:t>個人戦は，ト－ナメント。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（４）　団体戦・・・</w:t>
      </w:r>
      <w:r w:rsidR="00E134D5">
        <w:rPr>
          <w:rFonts w:hint="eastAsia"/>
        </w:rPr>
        <w:t>1</w:t>
      </w:r>
      <w:r>
        <w:rPr>
          <w:rFonts w:hint="eastAsia"/>
        </w:rPr>
        <w:t>ダブルス</w:t>
      </w:r>
      <w:r w:rsidR="00E134D5">
        <w:rPr>
          <w:rFonts w:hint="eastAsia"/>
        </w:rPr>
        <w:t>4</w:t>
      </w:r>
      <w:r>
        <w:rPr>
          <w:rFonts w:hint="eastAsia"/>
        </w:rPr>
        <w:t>シングルスで行う。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シングルスに出場する選手はダブルスに出場できない。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（５）　団体戦及び個人戦の監督は当該学校の教員である。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監督・アドバイザーはユニホーム等を必ず着用すること。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（６）　団体戦におけるベンチ入りできる人数はチーム構成の数とする。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（７）　団体戦のメンバーの変更は開会式前までに済ませること。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</w:p>
    <w:p w:rsidR="00532F00" w:rsidRDefault="00161E68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hint="eastAsia"/>
        </w:rPr>
        <w:t>９</w:t>
      </w:r>
      <w:r w:rsidR="00532F00">
        <w:rPr>
          <w:rFonts w:hint="eastAsia"/>
        </w:rPr>
        <w:t xml:space="preserve">　申し込み　・・・出場校は別紙形式により県中体連卓球専門委員長まで申し込む。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　　　　・・・申込先</w:t>
      </w:r>
      <w:r>
        <w:rPr>
          <w:rFonts w:cs="Times New Roman"/>
        </w:rPr>
        <w:t xml:space="preserve">    </w:t>
      </w:r>
      <w:r>
        <w:rPr>
          <w:rFonts w:hint="eastAsia"/>
        </w:rPr>
        <w:t>〒</w:t>
      </w:r>
      <w:r w:rsidR="00ED67B5">
        <w:rPr>
          <w:rFonts w:hint="eastAsia"/>
        </w:rPr>
        <w:t>31</w:t>
      </w:r>
      <w:r w:rsidR="00002244">
        <w:rPr>
          <w:rFonts w:hint="eastAsia"/>
        </w:rPr>
        <w:t>8</w:t>
      </w:r>
      <w:r w:rsidR="00ED67B5">
        <w:rPr>
          <w:rFonts w:hint="eastAsia"/>
        </w:rPr>
        <w:t>-00</w:t>
      </w:r>
      <w:r w:rsidR="00E134D5">
        <w:rPr>
          <w:rFonts w:hint="eastAsia"/>
        </w:rPr>
        <w:t>1</w:t>
      </w:r>
      <w:r w:rsidR="00002244">
        <w:rPr>
          <w:rFonts w:hint="eastAsia"/>
        </w:rPr>
        <w:t>3</w:t>
      </w:r>
      <w:r w:rsidR="00ED67B5">
        <w:rPr>
          <w:rFonts w:hint="eastAsia"/>
        </w:rPr>
        <w:t xml:space="preserve">　</w:t>
      </w:r>
      <w:r w:rsidR="00002244">
        <w:rPr>
          <w:rFonts w:hint="eastAsia"/>
        </w:rPr>
        <w:t>高萩市</w:t>
      </w:r>
      <w:r w:rsidR="00E134D5">
        <w:rPr>
          <w:rFonts w:hint="eastAsia"/>
        </w:rPr>
        <w:t>高浜町</w:t>
      </w:r>
      <w:r w:rsidR="00E134D5">
        <w:rPr>
          <w:rFonts w:hint="eastAsia"/>
        </w:rPr>
        <w:t>1-77</w:t>
      </w:r>
      <w:r>
        <w:rPr>
          <w:rFonts w:cs="Times New Roman"/>
        </w:rPr>
        <w:t xml:space="preserve"> </w:t>
      </w:r>
      <w:r w:rsidR="00002244">
        <w:rPr>
          <w:rFonts w:cs="Times New Roman" w:hint="eastAsia"/>
        </w:rPr>
        <w:t xml:space="preserve">　</w:t>
      </w:r>
      <w:r w:rsidR="00EC4273">
        <w:rPr>
          <w:rFonts w:ascii="JustUnitMark" w:hAnsi="JustUnitMark" w:cs="JustUnitMark"/>
        </w:rPr>
        <w:t></w:t>
      </w:r>
      <w:r w:rsidR="00ED67B5">
        <w:rPr>
          <w:rFonts w:hint="eastAsia"/>
        </w:rPr>
        <w:t>029</w:t>
      </w:r>
      <w:r w:rsidR="00002244">
        <w:rPr>
          <w:rFonts w:hint="eastAsia"/>
        </w:rPr>
        <w:t>3</w:t>
      </w:r>
      <w:r w:rsidR="00ED67B5">
        <w:rPr>
          <w:rFonts w:hint="eastAsia"/>
        </w:rPr>
        <w:t>-</w:t>
      </w:r>
      <w:r w:rsidR="00002244">
        <w:rPr>
          <w:rFonts w:hint="eastAsia"/>
        </w:rPr>
        <w:t>2</w:t>
      </w:r>
      <w:r w:rsidR="00ED67B5">
        <w:rPr>
          <w:rFonts w:hint="eastAsia"/>
        </w:rPr>
        <w:t>2-</w:t>
      </w:r>
      <w:r w:rsidR="00E134D5">
        <w:rPr>
          <w:rFonts w:hint="eastAsia"/>
        </w:rPr>
        <w:t>3147</w:t>
      </w:r>
    </w:p>
    <w:p w:rsidR="00532F00" w:rsidRPr="00531051" w:rsidRDefault="00532F00">
      <w:pPr>
        <w:adjustRightInd/>
        <w:spacing w:line="264" w:lineRule="exact"/>
        <w:rPr>
          <w:rFonts w:cs="Times New Roman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</w:t>
      </w:r>
      <w:r w:rsidR="00002244">
        <w:rPr>
          <w:rFonts w:cs="Times New Roman" w:hint="eastAsia"/>
        </w:rPr>
        <w:t>高萩市立</w:t>
      </w:r>
      <w:r w:rsidR="00E134D5">
        <w:rPr>
          <w:rFonts w:cs="Times New Roman" w:hint="eastAsia"/>
        </w:rPr>
        <w:t>高萩中</w:t>
      </w:r>
      <w:r w:rsidR="00002244">
        <w:rPr>
          <w:rFonts w:cs="Times New Roman" w:hint="eastAsia"/>
        </w:rPr>
        <w:t>学校</w:t>
      </w:r>
      <w:r>
        <w:rPr>
          <w:rFonts w:hint="eastAsia"/>
        </w:rPr>
        <w:t xml:space="preserve">　</w:t>
      </w:r>
      <w:r w:rsidR="00E134D5">
        <w:rPr>
          <w:rFonts w:hint="eastAsia"/>
        </w:rPr>
        <w:t>日野　尊行</w:t>
      </w:r>
      <w:r>
        <w:rPr>
          <w:rFonts w:cs="Times New Roman"/>
        </w:rPr>
        <w:t xml:space="preserve">  </w:t>
      </w:r>
      <w:r>
        <w:rPr>
          <w:rFonts w:hint="eastAsia"/>
        </w:rPr>
        <w:t>まで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　　　　・・・期　日</w:t>
      </w:r>
      <w:r>
        <w:rPr>
          <w:rFonts w:cs="Times New Roman"/>
        </w:rPr>
        <w:t xml:space="preserve">    </w:t>
      </w:r>
      <w:r>
        <w:rPr>
          <w:rFonts w:hint="eastAsia"/>
        </w:rPr>
        <w:t>各地区新人大会終了後１週間以内。</w:t>
      </w:r>
    </w:p>
    <w:p w:rsidR="00532F00" w:rsidRDefault="00161E68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hint="eastAsia"/>
        </w:rPr>
        <w:t>１０</w:t>
      </w:r>
      <w:r w:rsidR="00532F00">
        <w:rPr>
          <w:rFonts w:hint="eastAsia"/>
        </w:rPr>
        <w:t xml:space="preserve">　組合せ　・・・</w:t>
      </w:r>
      <w:r w:rsidR="00E134D5">
        <w:rPr>
          <w:rFonts w:hint="eastAsia"/>
        </w:rPr>
        <w:t>10</w:t>
      </w:r>
      <w:r w:rsidR="00532F00">
        <w:rPr>
          <w:rFonts w:hint="eastAsia"/>
        </w:rPr>
        <w:t>月</w:t>
      </w:r>
      <w:r w:rsidR="00992940">
        <w:rPr>
          <w:rFonts w:hint="eastAsia"/>
        </w:rPr>
        <w:t>21</w:t>
      </w:r>
      <w:bookmarkStart w:id="0" w:name="_GoBack"/>
      <w:bookmarkEnd w:id="0"/>
      <w:r w:rsidR="00532F00">
        <w:rPr>
          <w:rFonts w:hint="eastAsia"/>
        </w:rPr>
        <w:t>日（</w:t>
      </w:r>
      <w:r w:rsidR="00A25E1A">
        <w:rPr>
          <w:rFonts w:hint="eastAsia"/>
        </w:rPr>
        <w:t>火</w:t>
      </w:r>
      <w:r w:rsidR="00E129A7">
        <w:rPr>
          <w:rFonts w:hint="eastAsia"/>
        </w:rPr>
        <w:t>）　霞ヶ浦文化体育会館</w:t>
      </w:r>
      <w:r w:rsidR="00532F00">
        <w:rPr>
          <w:rFonts w:cs="Times New Roman"/>
        </w:rPr>
        <w:t xml:space="preserve"> </w:t>
      </w:r>
      <w:r w:rsidR="00532F00">
        <w:rPr>
          <w:rFonts w:hint="eastAsia"/>
        </w:rPr>
        <w:t>（</w:t>
      </w:r>
      <w:r w:rsidR="00531051">
        <w:rPr>
          <w:rFonts w:hint="eastAsia"/>
        </w:rPr>
        <w:t>029</w:t>
      </w:r>
      <w:r w:rsidR="00532F00">
        <w:rPr>
          <w:rFonts w:cs="Times New Roman"/>
        </w:rPr>
        <w:t>-</w:t>
      </w:r>
      <w:r w:rsidR="00E129A7">
        <w:rPr>
          <w:rFonts w:cs="Times New Roman" w:hint="eastAsia"/>
        </w:rPr>
        <w:t>8</w:t>
      </w:r>
      <w:r w:rsidR="00531051">
        <w:rPr>
          <w:rFonts w:cs="Times New Roman" w:hint="eastAsia"/>
        </w:rPr>
        <w:t>23</w:t>
      </w:r>
      <w:r w:rsidR="00532F00">
        <w:rPr>
          <w:rFonts w:cs="Times New Roman"/>
        </w:rPr>
        <w:t>-</w:t>
      </w:r>
      <w:r w:rsidR="00E129A7">
        <w:rPr>
          <w:rFonts w:cs="Times New Roman" w:hint="eastAsia"/>
        </w:rPr>
        <w:t>4811</w:t>
      </w:r>
      <w:r w:rsidR="00532F00">
        <w:rPr>
          <w:rFonts w:hint="eastAsia"/>
        </w:rPr>
        <w:t>）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</w:p>
    <w:p w:rsidR="00532F00" w:rsidRDefault="00161E68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hint="eastAsia"/>
        </w:rPr>
        <w:t>１１</w:t>
      </w:r>
      <w:r w:rsidR="00532F00">
        <w:rPr>
          <w:rFonts w:hint="eastAsia"/>
        </w:rPr>
        <w:t xml:space="preserve">　その他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（１）茨城県中学校体育連盟主催の大会であるので，大会期間中における参加者の傷害</w:t>
      </w:r>
    </w:p>
    <w:p w:rsidR="00532F00" w:rsidRDefault="00532F00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等は，「独立行政法人日本スポーツ振興センター法」の適用となる。</w:t>
      </w:r>
    </w:p>
    <w:p w:rsidR="007343F1" w:rsidRDefault="00532F00" w:rsidP="007343F1">
      <w:pPr>
        <w:adjustRightInd/>
        <w:spacing w:line="264" w:lineRule="exact"/>
        <w:ind w:left="960" w:hangingChars="400" w:hanging="960"/>
      </w:pPr>
      <w:r>
        <w:rPr>
          <w:rFonts w:cs="Times New Roman"/>
        </w:rPr>
        <w:t xml:space="preserve">  </w:t>
      </w:r>
      <w:r w:rsidR="007343F1">
        <w:rPr>
          <w:rFonts w:hint="eastAsia"/>
        </w:rPr>
        <w:t>（２</w:t>
      </w:r>
      <w:r>
        <w:rPr>
          <w:rFonts w:hint="eastAsia"/>
        </w:rPr>
        <w:t>）</w:t>
      </w:r>
      <w:r w:rsidR="007343F1">
        <w:rPr>
          <w:rFonts w:hint="eastAsia"/>
        </w:rPr>
        <w:t>本大会のプログラム及び報道発表における氏名、学校名、学年、写真などの個人情報については、本人及び保護者の同意を得</w:t>
      </w:r>
      <w:r w:rsidR="00002244">
        <w:rPr>
          <w:rFonts w:hint="eastAsia"/>
        </w:rPr>
        <w:t>る</w:t>
      </w:r>
      <w:r w:rsidR="007343F1">
        <w:rPr>
          <w:rFonts w:hint="eastAsia"/>
        </w:rPr>
        <w:t>。</w:t>
      </w:r>
    </w:p>
    <w:p w:rsidR="00532F00" w:rsidRDefault="007343F1" w:rsidP="007343F1">
      <w:pPr>
        <w:adjustRightInd/>
        <w:spacing w:line="264" w:lineRule="exact"/>
        <w:ind w:leftChars="100" w:left="960" w:hangingChars="300" w:hanging="720"/>
        <w:rPr>
          <w:rFonts w:ascii="ＭＳ 明朝" w:cs="Times New Roman"/>
          <w:spacing w:val="16"/>
        </w:rPr>
      </w:pPr>
      <w:r>
        <w:rPr>
          <w:rFonts w:hint="eastAsia"/>
        </w:rPr>
        <w:t>（３）大会関係のことは各地区委員長に問い合わせ</w:t>
      </w:r>
      <w:r w:rsidR="00002244">
        <w:rPr>
          <w:rFonts w:hint="eastAsia"/>
        </w:rPr>
        <w:t>する</w:t>
      </w:r>
      <w:r>
        <w:rPr>
          <w:rFonts w:hint="eastAsia"/>
        </w:rPr>
        <w:t>。</w:t>
      </w:r>
    </w:p>
    <w:sectPr w:rsidR="00532F00" w:rsidSect="006D53AC">
      <w:headerReference w:type="default" r:id="rId8"/>
      <w:footerReference w:type="default" r:id="rId9"/>
      <w:type w:val="continuous"/>
      <w:pgSz w:w="11906" w:h="16838"/>
      <w:pgMar w:top="851" w:right="1134" w:bottom="851" w:left="1134" w:header="618" w:footer="720" w:gutter="0"/>
      <w:pgNumType w:start="1"/>
      <w:cols w:space="720"/>
      <w:noEndnote/>
      <w:docGrid w:type="linesAndChars" w:linePitch="264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5D" w:rsidRDefault="000D625D">
      <w:r>
        <w:separator/>
      </w:r>
    </w:p>
  </w:endnote>
  <w:endnote w:type="continuationSeparator" w:id="0">
    <w:p w:rsidR="000D625D" w:rsidRDefault="000D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F00" w:rsidRDefault="00532F0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5D" w:rsidRDefault="000D625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625D" w:rsidRDefault="000D6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F00" w:rsidRDefault="00532F00">
    <w:pPr>
      <w:adjustRightInd/>
      <w:rPr>
        <w:rFonts w:ascii="ＭＳ 明朝" w:cs="Times New Roman"/>
        <w:spacing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144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00"/>
    <w:rsid w:val="00002244"/>
    <w:rsid w:val="000D625D"/>
    <w:rsid w:val="00161E68"/>
    <w:rsid w:val="001C1B51"/>
    <w:rsid w:val="001D41DF"/>
    <w:rsid w:val="001E3DAD"/>
    <w:rsid w:val="002174EC"/>
    <w:rsid w:val="00242D27"/>
    <w:rsid w:val="00254659"/>
    <w:rsid w:val="00287804"/>
    <w:rsid w:val="00336012"/>
    <w:rsid w:val="003E3781"/>
    <w:rsid w:val="004F4022"/>
    <w:rsid w:val="005013E3"/>
    <w:rsid w:val="00531051"/>
    <w:rsid w:val="00532F00"/>
    <w:rsid w:val="00545B0A"/>
    <w:rsid w:val="00581CB1"/>
    <w:rsid w:val="005C5385"/>
    <w:rsid w:val="005D2F4E"/>
    <w:rsid w:val="00613589"/>
    <w:rsid w:val="00633A19"/>
    <w:rsid w:val="00654ED2"/>
    <w:rsid w:val="00664E21"/>
    <w:rsid w:val="006D06D7"/>
    <w:rsid w:val="006D53AC"/>
    <w:rsid w:val="007343F1"/>
    <w:rsid w:val="00836606"/>
    <w:rsid w:val="00986F34"/>
    <w:rsid w:val="00992940"/>
    <w:rsid w:val="00A25E1A"/>
    <w:rsid w:val="00A8542F"/>
    <w:rsid w:val="00B517F4"/>
    <w:rsid w:val="00BA6440"/>
    <w:rsid w:val="00BF243A"/>
    <w:rsid w:val="00C1013B"/>
    <w:rsid w:val="00C14DB7"/>
    <w:rsid w:val="00C2106C"/>
    <w:rsid w:val="00D143E0"/>
    <w:rsid w:val="00D36D74"/>
    <w:rsid w:val="00DB0FEC"/>
    <w:rsid w:val="00E129A7"/>
    <w:rsid w:val="00E134D5"/>
    <w:rsid w:val="00EC4273"/>
    <w:rsid w:val="00ED67B5"/>
    <w:rsid w:val="00EE161F"/>
    <w:rsid w:val="00F2788D"/>
    <w:rsid w:val="00F87ED0"/>
    <w:rsid w:val="00FA168B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80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06D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06D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F2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BF243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80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06D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06D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F2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BF243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42EC-A787-435F-B052-91539714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県新人大会要項１９年度</vt:lpstr>
      <vt:lpstr>県新人大会要項１９年度</vt:lpstr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県新人大会要項１９年度</dc:title>
  <dc:creator>PC-9800ﾕｰｻﾞ</dc:creator>
  <cp:lastModifiedBy>TEACHER</cp:lastModifiedBy>
  <cp:revision>2</cp:revision>
  <cp:lastPrinted>2012-04-13T22:53:00Z</cp:lastPrinted>
  <dcterms:created xsi:type="dcterms:W3CDTF">2014-03-27T02:39:00Z</dcterms:created>
  <dcterms:modified xsi:type="dcterms:W3CDTF">2014-03-27T02:39:00Z</dcterms:modified>
</cp:coreProperties>
</file>